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723" w:rsidRPr="00F81723" w:rsidRDefault="00F81723" w:rsidP="00F81723">
      <w:pPr>
        <w:ind w:right="-1"/>
        <w:jc w:val="center"/>
        <w:rPr>
          <w:rFonts w:ascii="Times New Roman" w:hAnsi="Times New Roman" w:cs="Times New Roman"/>
        </w:rPr>
      </w:pPr>
      <w:r w:rsidRPr="00F81723">
        <w:rPr>
          <w:rFonts w:ascii="Times New Roman" w:hAnsi="Times New Roman" w:cs="Times New Roman"/>
          <w:noProof/>
        </w:rPr>
        <w:drawing>
          <wp:inline distT="0" distB="0" distL="0" distR="0" wp14:anchorId="048D4480" wp14:editId="3A89827F">
            <wp:extent cx="590550" cy="7524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723" w:rsidRPr="00F81723" w:rsidRDefault="00F81723" w:rsidP="00F81723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РЕСПУБЛИКА  КАРЕЛИЯ</w:t>
      </w:r>
    </w:p>
    <w:p w:rsidR="00F81723" w:rsidRPr="00F81723" w:rsidRDefault="00F81723" w:rsidP="00F81723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F81723">
        <w:rPr>
          <w:rFonts w:ascii="Times New Roman" w:hAnsi="Times New Roman" w:cs="Times New Roman"/>
          <w:b/>
        </w:rPr>
        <w:t xml:space="preserve"> КА</w:t>
      </w:r>
      <w:r>
        <w:rPr>
          <w:rFonts w:ascii="Times New Roman" w:hAnsi="Times New Roman" w:cs="Times New Roman"/>
          <w:b/>
        </w:rPr>
        <w:t>ЛЕВАЛЬСКИЙ  МУНИЦИПАЛЬНЫЙ РАЙОН</w:t>
      </w:r>
    </w:p>
    <w:p w:rsidR="00F81723" w:rsidRPr="00F81723" w:rsidRDefault="00F81723" w:rsidP="00F81723">
      <w:pPr>
        <w:spacing w:after="0"/>
        <w:jc w:val="center"/>
        <w:rPr>
          <w:rFonts w:ascii="Times New Roman" w:hAnsi="Times New Roman" w:cs="Times New Roman"/>
          <w:b/>
        </w:rPr>
      </w:pPr>
      <w:r w:rsidRPr="00F81723">
        <w:rPr>
          <w:rFonts w:ascii="Times New Roman" w:hAnsi="Times New Roman" w:cs="Times New Roman"/>
          <w:b/>
        </w:rPr>
        <w:t xml:space="preserve">МУНИЦИПАЛЬНОЕ ОБРАЗОВАНИЕ </w:t>
      </w:r>
    </w:p>
    <w:p w:rsidR="00F81723" w:rsidRDefault="00F81723" w:rsidP="00F81723">
      <w:pPr>
        <w:spacing w:after="0"/>
        <w:jc w:val="center"/>
        <w:rPr>
          <w:rFonts w:ascii="Times New Roman" w:hAnsi="Times New Roman" w:cs="Times New Roman"/>
          <w:b/>
        </w:rPr>
      </w:pPr>
      <w:r w:rsidRPr="00F81723">
        <w:rPr>
          <w:rFonts w:ascii="Times New Roman" w:hAnsi="Times New Roman" w:cs="Times New Roman"/>
          <w:b/>
        </w:rPr>
        <w:t>«КА</w:t>
      </w:r>
      <w:r>
        <w:rPr>
          <w:rFonts w:ascii="Times New Roman" w:hAnsi="Times New Roman" w:cs="Times New Roman"/>
          <w:b/>
        </w:rPr>
        <w:t>ЛЕВАЛЬСКОЕ ГОРОДСКОЕ ПОСЕЛЕНИЕ»</w:t>
      </w:r>
    </w:p>
    <w:p w:rsidR="00F81723" w:rsidRPr="00F81723" w:rsidRDefault="00F81723" w:rsidP="00F81723">
      <w:pPr>
        <w:spacing w:after="0"/>
        <w:jc w:val="center"/>
        <w:rPr>
          <w:rFonts w:ascii="Times New Roman" w:hAnsi="Times New Roman" w:cs="Times New Roman"/>
          <w:b/>
        </w:rPr>
      </w:pPr>
    </w:p>
    <w:p w:rsidR="00F81723" w:rsidRPr="00F81723" w:rsidRDefault="00F81723" w:rsidP="00F81723">
      <w:pPr>
        <w:spacing w:after="120"/>
        <w:jc w:val="center"/>
        <w:rPr>
          <w:rFonts w:ascii="Times New Roman" w:hAnsi="Times New Roman" w:cs="Times New Roman"/>
          <w:b/>
        </w:rPr>
      </w:pPr>
      <w:r w:rsidRPr="00F81723">
        <w:rPr>
          <w:rFonts w:ascii="Times New Roman" w:hAnsi="Times New Roman" w:cs="Times New Roman"/>
          <w:b/>
        </w:rPr>
        <w:t>СОВЕТ  КАЛЕВАЛЬСКОГО ГОРОДСКОГО  ПОСЕЛЕНИЯ</w:t>
      </w:r>
    </w:p>
    <w:p w:rsidR="00F81723" w:rsidRDefault="00F81723" w:rsidP="00F81723">
      <w:pPr>
        <w:ind w:firstLine="708"/>
        <w:jc w:val="both"/>
        <w:rPr>
          <w:rFonts w:ascii="Times New Roman" w:hAnsi="Times New Roman" w:cs="Times New Roman"/>
          <w:b/>
        </w:rPr>
      </w:pPr>
    </w:p>
    <w:p w:rsidR="00F81723" w:rsidRPr="00F81723" w:rsidRDefault="00F81723" w:rsidP="00F8172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Pr="00F81723">
        <w:rPr>
          <w:rFonts w:ascii="Times New Roman" w:hAnsi="Times New Roman" w:cs="Times New Roman"/>
          <w:b/>
          <w:lang w:val="en-US"/>
        </w:rPr>
        <w:t>XI</w:t>
      </w:r>
      <w:r w:rsidRPr="00F81723">
        <w:rPr>
          <w:rFonts w:ascii="Times New Roman" w:hAnsi="Times New Roman" w:cs="Times New Roman"/>
          <w:b/>
        </w:rPr>
        <w:t xml:space="preserve"> </w:t>
      </w:r>
      <w:r w:rsidRPr="00F81723">
        <w:rPr>
          <w:rFonts w:ascii="Times New Roman" w:hAnsi="Times New Roman" w:cs="Times New Roman"/>
        </w:rPr>
        <w:t xml:space="preserve">заседание </w:t>
      </w:r>
      <w:r w:rsidRPr="00F81723">
        <w:rPr>
          <w:rFonts w:ascii="Times New Roman" w:hAnsi="Times New Roman" w:cs="Times New Roman"/>
        </w:rPr>
        <w:tab/>
      </w:r>
      <w:r w:rsidRPr="00F81723">
        <w:rPr>
          <w:rFonts w:ascii="Times New Roman" w:hAnsi="Times New Roman" w:cs="Times New Roman"/>
        </w:rPr>
        <w:tab/>
      </w:r>
      <w:r w:rsidRPr="00F81723">
        <w:rPr>
          <w:rFonts w:ascii="Times New Roman" w:hAnsi="Times New Roman" w:cs="Times New Roman"/>
        </w:rPr>
        <w:tab/>
      </w:r>
      <w:r w:rsidRPr="00F81723">
        <w:rPr>
          <w:rFonts w:ascii="Times New Roman" w:hAnsi="Times New Roman" w:cs="Times New Roman"/>
        </w:rPr>
        <w:tab/>
      </w:r>
      <w:r w:rsidRPr="00F81723">
        <w:rPr>
          <w:rFonts w:ascii="Times New Roman" w:hAnsi="Times New Roman" w:cs="Times New Roman"/>
        </w:rPr>
        <w:tab/>
      </w:r>
      <w:r w:rsidRPr="00F81723">
        <w:rPr>
          <w:rFonts w:ascii="Times New Roman" w:hAnsi="Times New Roman" w:cs="Times New Roman"/>
        </w:rPr>
        <w:tab/>
      </w:r>
      <w:r w:rsidRPr="00F81723">
        <w:rPr>
          <w:rFonts w:ascii="Times New Roman" w:hAnsi="Times New Roman" w:cs="Times New Roman"/>
        </w:rPr>
        <w:tab/>
      </w:r>
      <w:r w:rsidRPr="00F81723">
        <w:rPr>
          <w:rFonts w:ascii="Times New Roman" w:hAnsi="Times New Roman" w:cs="Times New Roman"/>
        </w:rPr>
        <w:tab/>
        <w:t xml:space="preserve">                   </w:t>
      </w:r>
      <w:r>
        <w:rPr>
          <w:rFonts w:ascii="Times New Roman" w:hAnsi="Times New Roman" w:cs="Times New Roman"/>
        </w:rPr>
        <w:t xml:space="preserve">         </w:t>
      </w:r>
      <w:r w:rsidRPr="00F81723">
        <w:rPr>
          <w:rFonts w:ascii="Times New Roman" w:hAnsi="Times New Roman" w:cs="Times New Roman"/>
        </w:rPr>
        <w:t xml:space="preserve">   </w:t>
      </w:r>
      <w:r w:rsidRPr="00F81723">
        <w:rPr>
          <w:rFonts w:ascii="Times New Roman" w:hAnsi="Times New Roman" w:cs="Times New Roman"/>
          <w:b/>
          <w:lang w:val="en-US"/>
        </w:rPr>
        <w:t>IV</w:t>
      </w:r>
      <w:r w:rsidRPr="00F81723">
        <w:rPr>
          <w:rFonts w:ascii="Times New Roman" w:hAnsi="Times New Roman" w:cs="Times New Roman"/>
          <w:b/>
        </w:rPr>
        <w:t xml:space="preserve"> </w:t>
      </w:r>
      <w:r w:rsidRPr="00F81723">
        <w:rPr>
          <w:rFonts w:ascii="Times New Roman" w:hAnsi="Times New Roman" w:cs="Times New Roman"/>
        </w:rPr>
        <w:t>созыв</w:t>
      </w:r>
    </w:p>
    <w:p w:rsidR="00E27210" w:rsidRPr="00F81723" w:rsidRDefault="00F81723" w:rsidP="00F81723">
      <w:pPr>
        <w:spacing w:line="360" w:lineRule="auto"/>
        <w:jc w:val="center"/>
        <w:rPr>
          <w:rFonts w:ascii="Times New Roman" w:hAnsi="Times New Roman" w:cs="Times New Roman"/>
          <w:b/>
        </w:rPr>
      </w:pPr>
      <w:r w:rsidRPr="00F81723">
        <w:rPr>
          <w:rFonts w:ascii="Times New Roman" w:hAnsi="Times New Roman" w:cs="Times New Roman"/>
          <w:b/>
          <w:lang w:val="fi-FI"/>
        </w:rPr>
        <w:t>РЕШЕНИЕ</w:t>
      </w:r>
    </w:p>
    <w:p w:rsidR="002A2C6C" w:rsidRPr="00550F1C" w:rsidRDefault="00F81723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</w:t>
      </w:r>
      <w:r w:rsidR="005753E1" w:rsidRPr="00073A00">
        <w:rPr>
          <w:rFonts w:ascii="Times New Roman" w:hAnsi="Times New Roman" w:cs="Times New Roman"/>
          <w:sz w:val="24"/>
          <w:szCs w:val="24"/>
          <w:u w:val="single"/>
        </w:rPr>
        <w:t>т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5753E1" w:rsidRPr="00073A0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B4045">
        <w:rPr>
          <w:rFonts w:ascii="Times New Roman" w:hAnsi="Times New Roman" w:cs="Times New Roman"/>
          <w:sz w:val="24"/>
          <w:szCs w:val="24"/>
          <w:u w:val="single"/>
        </w:rPr>
        <w:t>27</w:t>
      </w:r>
      <w:r w:rsidR="0072512A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1B4045">
        <w:rPr>
          <w:rFonts w:ascii="Times New Roman" w:hAnsi="Times New Roman" w:cs="Times New Roman"/>
          <w:sz w:val="24"/>
          <w:szCs w:val="24"/>
          <w:u w:val="single"/>
        </w:rPr>
        <w:t>11.</w:t>
      </w:r>
      <w:r w:rsidR="0072512A"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550F1C"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72512A">
        <w:rPr>
          <w:rFonts w:ascii="Times New Roman" w:hAnsi="Times New Roman" w:cs="Times New Roman"/>
          <w:sz w:val="24"/>
          <w:szCs w:val="24"/>
          <w:u w:val="single"/>
        </w:rPr>
        <w:t>г.</w:t>
      </w:r>
      <w:r w:rsidR="00384C5B">
        <w:rPr>
          <w:rFonts w:ascii="Times New Roman" w:hAnsi="Times New Roman" w:cs="Times New Roman"/>
          <w:sz w:val="24"/>
          <w:szCs w:val="24"/>
          <w:u w:val="single"/>
        </w:rPr>
        <w:t xml:space="preserve">  №</w:t>
      </w:r>
      <w:r w:rsidR="001B4045">
        <w:rPr>
          <w:rFonts w:ascii="Times New Roman" w:hAnsi="Times New Roman" w:cs="Times New Roman"/>
          <w:sz w:val="24"/>
          <w:szCs w:val="24"/>
          <w:u w:val="single"/>
        </w:rPr>
        <w:t xml:space="preserve"> 4-11-</w:t>
      </w:r>
      <w:r w:rsidR="001E734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  <w:t>45</w:t>
      </w:r>
      <w:r w:rsidR="00384C5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E27210" w:rsidRPr="0000753F" w:rsidRDefault="00E27210" w:rsidP="002A2C6C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073A00">
        <w:rPr>
          <w:rFonts w:ascii="Times New Roman" w:hAnsi="Times New Roman" w:cs="Times New Roman"/>
          <w:sz w:val="20"/>
          <w:szCs w:val="20"/>
        </w:rPr>
        <w:t>п</w:t>
      </w:r>
      <w:r w:rsidR="00EE62CE">
        <w:rPr>
          <w:rFonts w:ascii="Times New Roman" w:hAnsi="Times New Roman" w:cs="Times New Roman"/>
          <w:sz w:val="20"/>
          <w:szCs w:val="20"/>
        </w:rPr>
        <w:t>гт</w:t>
      </w:r>
      <w:proofErr w:type="spellEnd"/>
      <w:r w:rsidRPr="00073A00">
        <w:rPr>
          <w:rFonts w:ascii="Times New Roman" w:hAnsi="Times New Roman" w:cs="Times New Roman"/>
          <w:sz w:val="20"/>
          <w:szCs w:val="20"/>
        </w:rPr>
        <w:t>. Калевала</w:t>
      </w:r>
    </w:p>
    <w:p w:rsidR="002A2C6C" w:rsidRPr="005753E1" w:rsidRDefault="002A2C6C" w:rsidP="002A2C6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5"/>
      </w:tblGrid>
      <w:tr w:rsidR="003443A5" w:rsidRPr="0053072C" w:rsidTr="00A54E94">
        <w:trPr>
          <w:trHeight w:val="1113"/>
        </w:trPr>
        <w:tc>
          <w:tcPr>
            <w:tcW w:w="4575" w:type="dxa"/>
            <w:tcBorders>
              <w:top w:val="nil"/>
              <w:left w:val="nil"/>
              <w:bottom w:val="nil"/>
              <w:right w:val="nil"/>
            </w:tcBorders>
          </w:tcPr>
          <w:p w:rsidR="004E0429" w:rsidRPr="00384C5B" w:rsidRDefault="006D7FC8" w:rsidP="00853334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 предоставлении Управлению Республики Карелия по обеспечению деятельности </w:t>
            </w:r>
          </w:p>
        </w:tc>
      </w:tr>
    </w:tbl>
    <w:p w:rsidR="00A54E94" w:rsidRDefault="00A54E94" w:rsidP="00CD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84C5B" w:rsidRDefault="001B4045" w:rsidP="00CD0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C496D">
        <w:rPr>
          <w:rFonts w:ascii="Times New Roman" w:hAnsi="Times New Roman" w:cs="Times New Roman"/>
          <w:sz w:val="24"/>
          <w:szCs w:val="24"/>
        </w:rPr>
        <w:t xml:space="preserve">В соответствии с </w:t>
      </w:r>
      <w:r w:rsidR="007B5C37">
        <w:rPr>
          <w:rFonts w:ascii="Times New Roman" w:hAnsi="Times New Roman" w:cs="Times New Roman"/>
          <w:sz w:val="24"/>
          <w:szCs w:val="24"/>
        </w:rPr>
        <w:t>Положени</w:t>
      </w:r>
      <w:r w:rsidR="00916A6F">
        <w:rPr>
          <w:rFonts w:ascii="Times New Roman" w:hAnsi="Times New Roman" w:cs="Times New Roman"/>
          <w:sz w:val="24"/>
          <w:szCs w:val="24"/>
        </w:rPr>
        <w:t>ем</w:t>
      </w:r>
      <w:r w:rsidR="007B5C37">
        <w:rPr>
          <w:rFonts w:ascii="Times New Roman" w:hAnsi="Times New Roman" w:cs="Times New Roman"/>
          <w:sz w:val="24"/>
          <w:szCs w:val="24"/>
        </w:rPr>
        <w:t xml:space="preserve"> «О порядке управления и распоряжения муниципальной собственностью муниципального образования «Калевальское городское поселение», утвержденного решением Совета Калевальского городского поселения от 30.09.2008г. № 1-24-126 </w:t>
      </w:r>
      <w:r w:rsidR="004D7611">
        <w:rPr>
          <w:rFonts w:ascii="Times New Roman" w:hAnsi="Times New Roman" w:cs="Times New Roman"/>
          <w:sz w:val="24"/>
          <w:szCs w:val="24"/>
        </w:rPr>
        <w:t xml:space="preserve">и рассмотрев </w:t>
      </w:r>
      <w:r w:rsidR="00853334">
        <w:rPr>
          <w:rFonts w:ascii="Times New Roman" w:hAnsi="Times New Roman" w:cs="Times New Roman"/>
          <w:sz w:val="24"/>
          <w:szCs w:val="24"/>
        </w:rPr>
        <w:t>обращение</w:t>
      </w:r>
      <w:r w:rsidR="004D7611">
        <w:rPr>
          <w:rFonts w:ascii="Times New Roman" w:hAnsi="Times New Roman" w:cs="Times New Roman"/>
          <w:sz w:val="24"/>
          <w:szCs w:val="24"/>
        </w:rPr>
        <w:t xml:space="preserve"> Управления </w:t>
      </w:r>
      <w:r w:rsidR="00C618C0">
        <w:rPr>
          <w:rFonts w:ascii="Times New Roman" w:hAnsi="Times New Roman" w:cs="Times New Roman"/>
          <w:sz w:val="24"/>
          <w:szCs w:val="24"/>
        </w:rPr>
        <w:t xml:space="preserve">Республики Карелия </w:t>
      </w:r>
      <w:r w:rsidR="004D7611">
        <w:rPr>
          <w:rFonts w:ascii="Times New Roman" w:hAnsi="Times New Roman" w:cs="Times New Roman"/>
          <w:sz w:val="24"/>
          <w:szCs w:val="24"/>
        </w:rPr>
        <w:t>по обеспечению деятельности мировых судей</w:t>
      </w:r>
      <w:r w:rsidR="00853334">
        <w:rPr>
          <w:rFonts w:ascii="Times New Roman" w:hAnsi="Times New Roman" w:cs="Times New Roman"/>
          <w:sz w:val="24"/>
          <w:szCs w:val="24"/>
        </w:rPr>
        <w:t xml:space="preserve"> </w:t>
      </w:r>
      <w:r w:rsidR="00364A41">
        <w:rPr>
          <w:rFonts w:ascii="Times New Roman" w:hAnsi="Times New Roman" w:cs="Times New Roman"/>
          <w:sz w:val="24"/>
          <w:szCs w:val="24"/>
        </w:rPr>
        <w:t xml:space="preserve">№ </w:t>
      </w:r>
      <w:r w:rsidR="00853334">
        <w:rPr>
          <w:rFonts w:ascii="Times New Roman" w:hAnsi="Times New Roman" w:cs="Times New Roman"/>
          <w:sz w:val="24"/>
          <w:szCs w:val="24"/>
        </w:rPr>
        <w:t>16421</w:t>
      </w:r>
      <w:r w:rsidR="00364A41">
        <w:rPr>
          <w:rFonts w:ascii="Times New Roman" w:hAnsi="Times New Roman" w:cs="Times New Roman"/>
          <w:sz w:val="24"/>
          <w:szCs w:val="24"/>
        </w:rPr>
        <w:t>/11-19/</w:t>
      </w:r>
      <w:proofErr w:type="spellStart"/>
      <w:r w:rsidR="00364A41">
        <w:rPr>
          <w:rFonts w:ascii="Times New Roman" w:hAnsi="Times New Roman" w:cs="Times New Roman"/>
          <w:sz w:val="24"/>
          <w:szCs w:val="24"/>
        </w:rPr>
        <w:t>УДМСи</w:t>
      </w:r>
      <w:proofErr w:type="spellEnd"/>
      <w:r w:rsidR="00853334">
        <w:rPr>
          <w:rFonts w:ascii="Times New Roman" w:hAnsi="Times New Roman" w:cs="Times New Roman"/>
          <w:sz w:val="24"/>
          <w:szCs w:val="24"/>
        </w:rPr>
        <w:t xml:space="preserve"> </w:t>
      </w:r>
      <w:r w:rsidR="004D7611">
        <w:rPr>
          <w:rFonts w:ascii="Times New Roman" w:hAnsi="Times New Roman" w:cs="Times New Roman"/>
          <w:sz w:val="24"/>
          <w:szCs w:val="24"/>
        </w:rPr>
        <w:t xml:space="preserve">от </w:t>
      </w:r>
      <w:r w:rsidR="00853334">
        <w:rPr>
          <w:rFonts w:ascii="Times New Roman" w:hAnsi="Times New Roman" w:cs="Times New Roman"/>
          <w:sz w:val="24"/>
          <w:szCs w:val="24"/>
        </w:rPr>
        <w:t>29</w:t>
      </w:r>
      <w:r w:rsidR="004D7611">
        <w:rPr>
          <w:rFonts w:ascii="Times New Roman" w:hAnsi="Times New Roman" w:cs="Times New Roman"/>
          <w:sz w:val="24"/>
          <w:szCs w:val="24"/>
        </w:rPr>
        <w:t>.</w:t>
      </w:r>
      <w:r w:rsidR="00853334">
        <w:rPr>
          <w:rFonts w:ascii="Times New Roman" w:hAnsi="Times New Roman" w:cs="Times New Roman"/>
          <w:sz w:val="24"/>
          <w:szCs w:val="24"/>
        </w:rPr>
        <w:t>10</w:t>
      </w:r>
      <w:r w:rsidR="004D7611">
        <w:rPr>
          <w:rFonts w:ascii="Times New Roman" w:hAnsi="Times New Roman" w:cs="Times New Roman"/>
          <w:sz w:val="24"/>
          <w:szCs w:val="24"/>
        </w:rPr>
        <w:t>.201</w:t>
      </w:r>
      <w:r w:rsidR="00537326">
        <w:rPr>
          <w:rFonts w:ascii="Times New Roman" w:hAnsi="Times New Roman" w:cs="Times New Roman"/>
          <w:sz w:val="24"/>
          <w:szCs w:val="24"/>
        </w:rPr>
        <w:t>9</w:t>
      </w:r>
      <w:r w:rsidR="004D7611">
        <w:rPr>
          <w:rFonts w:ascii="Times New Roman" w:hAnsi="Times New Roman" w:cs="Times New Roman"/>
          <w:sz w:val="24"/>
          <w:szCs w:val="24"/>
        </w:rPr>
        <w:t xml:space="preserve">г. </w:t>
      </w:r>
      <w:r w:rsidR="00926D44">
        <w:rPr>
          <w:rFonts w:ascii="Times New Roman" w:hAnsi="Times New Roman" w:cs="Times New Roman"/>
          <w:sz w:val="24"/>
          <w:szCs w:val="24"/>
        </w:rPr>
        <w:t xml:space="preserve">о </w:t>
      </w:r>
      <w:r w:rsidR="00C04478">
        <w:rPr>
          <w:rFonts w:ascii="Times New Roman" w:hAnsi="Times New Roman" w:cs="Times New Roman"/>
          <w:sz w:val="24"/>
          <w:szCs w:val="24"/>
        </w:rPr>
        <w:t xml:space="preserve">передаче </w:t>
      </w:r>
      <w:r w:rsidR="00926D44">
        <w:rPr>
          <w:rFonts w:ascii="Times New Roman" w:hAnsi="Times New Roman" w:cs="Times New Roman"/>
          <w:sz w:val="24"/>
          <w:szCs w:val="24"/>
        </w:rPr>
        <w:t>Управлению помещений для размещения судебного участка мирового судьи Калевальского района в</w:t>
      </w:r>
      <w:r w:rsidR="00DC0AD9">
        <w:rPr>
          <w:rFonts w:ascii="Times New Roman" w:hAnsi="Times New Roman" w:cs="Times New Roman"/>
          <w:sz w:val="24"/>
          <w:szCs w:val="24"/>
        </w:rPr>
        <w:t xml:space="preserve"> </w:t>
      </w:r>
      <w:r w:rsidR="00CB3143">
        <w:rPr>
          <w:rFonts w:ascii="Times New Roman" w:hAnsi="Times New Roman" w:cs="Times New Roman"/>
          <w:sz w:val="24"/>
          <w:szCs w:val="24"/>
        </w:rPr>
        <w:t xml:space="preserve">государственную </w:t>
      </w:r>
      <w:r w:rsidR="00DC0AD9">
        <w:rPr>
          <w:rFonts w:ascii="Times New Roman" w:hAnsi="Times New Roman" w:cs="Times New Roman"/>
          <w:sz w:val="24"/>
          <w:szCs w:val="24"/>
        </w:rPr>
        <w:t>собственность</w:t>
      </w:r>
      <w:r w:rsidR="00CB3143">
        <w:rPr>
          <w:rFonts w:ascii="Times New Roman" w:hAnsi="Times New Roman" w:cs="Times New Roman"/>
          <w:sz w:val="24"/>
          <w:szCs w:val="24"/>
        </w:rPr>
        <w:t xml:space="preserve"> Республики Карелия </w:t>
      </w:r>
      <w:r w:rsidR="00853334">
        <w:rPr>
          <w:rFonts w:ascii="Times New Roman" w:hAnsi="Times New Roman" w:cs="Times New Roman"/>
          <w:sz w:val="24"/>
          <w:szCs w:val="24"/>
        </w:rPr>
        <w:t>или в безвозмездное пользование.</w:t>
      </w:r>
    </w:p>
    <w:p w:rsidR="00CD06E8" w:rsidRDefault="00CD06E8" w:rsidP="00CD06E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4DED" w:rsidRDefault="00BF4DED" w:rsidP="00CD06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3E1">
        <w:rPr>
          <w:rFonts w:ascii="Times New Roman" w:hAnsi="Times New Roman" w:cs="Times New Roman"/>
          <w:b/>
          <w:sz w:val="24"/>
          <w:szCs w:val="24"/>
        </w:rPr>
        <w:t xml:space="preserve">СОВЕТ  </w:t>
      </w:r>
      <w:r w:rsidR="0069067D">
        <w:rPr>
          <w:rFonts w:ascii="Times New Roman" w:hAnsi="Times New Roman" w:cs="Times New Roman"/>
          <w:b/>
          <w:sz w:val="24"/>
          <w:szCs w:val="24"/>
        </w:rPr>
        <w:t xml:space="preserve">Калевальского городского поселения </w:t>
      </w:r>
      <w:r w:rsidRPr="005753E1">
        <w:rPr>
          <w:rFonts w:ascii="Times New Roman" w:hAnsi="Times New Roman" w:cs="Times New Roman"/>
          <w:b/>
          <w:sz w:val="24"/>
          <w:szCs w:val="24"/>
        </w:rPr>
        <w:t>РЕШИЛ:</w:t>
      </w:r>
    </w:p>
    <w:p w:rsidR="00CD06E8" w:rsidRDefault="00CD06E8" w:rsidP="00CD06E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6D7FC8" w:rsidRDefault="006D7FC8" w:rsidP="006D7FC8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Предоставить на 2020 год Управлению Республики Карелия по обеспечению деятельности  мировых судей в безвозмездное пользование нежилые помещения, расположенные в здании по адресу: </w:t>
      </w:r>
      <w:proofErr w:type="spellStart"/>
      <w:r>
        <w:rPr>
          <w:rFonts w:ascii="Times New Roman" w:hAnsi="Times New Roman" w:cs="Times New Roman"/>
          <w:sz w:val="24"/>
          <w:szCs w:val="24"/>
        </w:rPr>
        <w:t>пгт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Калевала, ул. Пионерская, д. 14, общей площадью 187, 2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D7FC8" w:rsidRDefault="001E7340" w:rsidP="006D7FC8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Управлению Республики Карелия </w:t>
      </w:r>
      <w:r w:rsidR="006D7FC8">
        <w:rPr>
          <w:rFonts w:ascii="Times New Roman" w:hAnsi="Times New Roman" w:cs="Times New Roman"/>
          <w:sz w:val="24"/>
          <w:szCs w:val="24"/>
        </w:rPr>
        <w:t>по обеспечению деятельности мировых судей в 2020 году</w:t>
      </w:r>
      <w:r>
        <w:rPr>
          <w:rFonts w:ascii="Times New Roman" w:hAnsi="Times New Roman" w:cs="Times New Roman"/>
          <w:sz w:val="24"/>
          <w:szCs w:val="24"/>
        </w:rPr>
        <w:t xml:space="preserve"> организовать текущий ремонт кровли здания и</w:t>
      </w:r>
      <w:r w:rsidR="006D7FC8">
        <w:rPr>
          <w:rFonts w:ascii="Times New Roman" w:hAnsi="Times New Roman" w:cs="Times New Roman"/>
          <w:sz w:val="24"/>
          <w:szCs w:val="24"/>
        </w:rPr>
        <w:t xml:space="preserve"> провести </w:t>
      </w:r>
      <w:r>
        <w:rPr>
          <w:rFonts w:ascii="Times New Roman" w:hAnsi="Times New Roman" w:cs="Times New Roman"/>
          <w:sz w:val="24"/>
          <w:szCs w:val="24"/>
        </w:rPr>
        <w:t xml:space="preserve"> иные </w:t>
      </w:r>
      <w:r w:rsidR="006D7FC8">
        <w:rPr>
          <w:rFonts w:ascii="Times New Roman" w:hAnsi="Times New Roman" w:cs="Times New Roman"/>
          <w:sz w:val="24"/>
          <w:szCs w:val="24"/>
        </w:rPr>
        <w:t>ремонтные работы на сумму годовой арендной платы.</w:t>
      </w:r>
    </w:p>
    <w:p w:rsidR="00BF4DED" w:rsidRDefault="006D7FC8" w:rsidP="006D7FC8">
      <w:pPr>
        <w:pStyle w:val="ConsPlusNormal"/>
        <w:widowControl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Управлению Республики Карелия по обеспечению деятельности мировых судей предоставить в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квартале 2020 </w:t>
      </w:r>
    </w:p>
    <w:p w:rsidR="006D7FC8" w:rsidRDefault="006D7FC8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1E7340" w:rsidRDefault="001E7340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A2C6C" w:rsidRDefault="002A2C6C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</w:t>
      </w:r>
      <w:r w:rsidR="00A54E94"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A54E94">
        <w:rPr>
          <w:rFonts w:ascii="Times New Roman" w:hAnsi="Times New Roman" w:cs="Times New Roman"/>
          <w:sz w:val="24"/>
          <w:szCs w:val="24"/>
        </w:rPr>
        <w:t xml:space="preserve"> Калевальского городского поселения,</w:t>
      </w:r>
    </w:p>
    <w:p w:rsidR="00603274" w:rsidRDefault="002A2C6C" w:rsidP="00BF4DE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Калевальского</w:t>
      </w:r>
      <w:r w:rsidR="00A54E94">
        <w:rPr>
          <w:rFonts w:ascii="Times New Roman" w:hAnsi="Times New Roman" w:cs="Times New Roman"/>
          <w:sz w:val="24"/>
          <w:szCs w:val="24"/>
        </w:rPr>
        <w:t xml:space="preserve">городского поселения                                                      Ю.В.Шилов                              </w:t>
      </w:r>
      <w:r w:rsidR="00F81723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F81723" w:rsidRDefault="00F81723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</w:p>
    <w:p w:rsidR="006D7FC8" w:rsidRDefault="006D7FC8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</w:p>
    <w:p w:rsidR="00CB3143" w:rsidRDefault="00CB3143" w:rsidP="007165A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</w:t>
      </w:r>
      <w:r w:rsidR="00104E33" w:rsidRPr="00603274">
        <w:rPr>
          <w:rFonts w:ascii="Times New Roman" w:hAnsi="Times New Roman" w:cs="Times New Roman"/>
          <w:sz w:val="16"/>
          <w:szCs w:val="16"/>
        </w:rPr>
        <w:t xml:space="preserve">сп. </w:t>
      </w:r>
      <w:r>
        <w:rPr>
          <w:rFonts w:ascii="Times New Roman" w:hAnsi="Times New Roman" w:cs="Times New Roman"/>
          <w:sz w:val="16"/>
          <w:szCs w:val="16"/>
        </w:rPr>
        <w:t>Коппала Э.В.</w:t>
      </w:r>
    </w:p>
    <w:p w:rsidR="007165A3" w:rsidRPr="00603274" w:rsidRDefault="007165A3" w:rsidP="007165A3">
      <w:pPr>
        <w:pStyle w:val="ConsPlusNormal"/>
        <w:widowControl/>
        <w:ind w:firstLine="0"/>
        <w:jc w:val="both"/>
        <w:rPr>
          <w:sz w:val="16"/>
          <w:szCs w:val="16"/>
        </w:rPr>
      </w:pPr>
      <w:r w:rsidRPr="00603274">
        <w:rPr>
          <w:rFonts w:ascii="Times New Roman" w:hAnsi="Times New Roman" w:cs="Times New Roman"/>
          <w:sz w:val="16"/>
          <w:szCs w:val="16"/>
        </w:rPr>
        <w:t xml:space="preserve">Рассылка: дело-1, </w:t>
      </w:r>
      <w:r w:rsidR="00980328" w:rsidRPr="00603274">
        <w:rPr>
          <w:rFonts w:ascii="Times New Roman" w:hAnsi="Times New Roman" w:cs="Times New Roman"/>
          <w:sz w:val="16"/>
          <w:szCs w:val="16"/>
        </w:rPr>
        <w:t>ОАГ и З-1</w:t>
      </w:r>
      <w:r w:rsidR="000C0D45" w:rsidRPr="00603274">
        <w:rPr>
          <w:rFonts w:ascii="Times New Roman" w:hAnsi="Times New Roman" w:cs="Times New Roman"/>
          <w:sz w:val="16"/>
          <w:szCs w:val="16"/>
        </w:rPr>
        <w:t>, Упр. мир</w:t>
      </w:r>
      <w:proofErr w:type="gramStart"/>
      <w:r w:rsidR="000C0D45" w:rsidRPr="00603274">
        <w:rPr>
          <w:rFonts w:ascii="Times New Roman" w:hAnsi="Times New Roman" w:cs="Times New Roman"/>
          <w:sz w:val="16"/>
          <w:szCs w:val="16"/>
        </w:rPr>
        <w:t>.с</w:t>
      </w:r>
      <w:proofErr w:type="gramEnd"/>
      <w:r w:rsidR="000C0D45" w:rsidRPr="00603274">
        <w:rPr>
          <w:rFonts w:ascii="Times New Roman" w:hAnsi="Times New Roman" w:cs="Times New Roman"/>
          <w:sz w:val="16"/>
          <w:szCs w:val="16"/>
        </w:rPr>
        <w:t>уд.-1.</w:t>
      </w:r>
      <w:bookmarkEnd w:id="0"/>
    </w:p>
    <w:sectPr w:rsidR="007165A3" w:rsidRPr="00603274" w:rsidSect="00F81723">
      <w:pgSz w:w="11906" w:h="16838" w:code="9"/>
      <w:pgMar w:top="28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2526A9"/>
    <w:multiLevelType w:val="multilevel"/>
    <w:tmpl w:val="35A8D3F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>
    <w:nsid w:val="52583524"/>
    <w:multiLevelType w:val="hybridMultilevel"/>
    <w:tmpl w:val="83B41898"/>
    <w:lvl w:ilvl="0" w:tplc="D88E827C">
      <w:start w:val="1"/>
      <w:numFmt w:val="decimal"/>
      <w:lvlText w:val="%1."/>
      <w:lvlJc w:val="left"/>
      <w:pPr>
        <w:ind w:left="928" w:hanging="360"/>
      </w:pPr>
      <w:rPr>
        <w:b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9525B35"/>
    <w:multiLevelType w:val="hybridMultilevel"/>
    <w:tmpl w:val="CBEEE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9F018F"/>
    <w:multiLevelType w:val="hybridMultilevel"/>
    <w:tmpl w:val="9FA4DAE2"/>
    <w:lvl w:ilvl="0" w:tplc="9D508C4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27210"/>
    <w:rsid w:val="000036DF"/>
    <w:rsid w:val="0000753F"/>
    <w:rsid w:val="000407A1"/>
    <w:rsid w:val="00073A00"/>
    <w:rsid w:val="000A22DE"/>
    <w:rsid w:val="000C0D45"/>
    <w:rsid w:val="00104E33"/>
    <w:rsid w:val="00134D3F"/>
    <w:rsid w:val="00140276"/>
    <w:rsid w:val="0014615A"/>
    <w:rsid w:val="0015296F"/>
    <w:rsid w:val="00173CB4"/>
    <w:rsid w:val="001B4045"/>
    <w:rsid w:val="001E7340"/>
    <w:rsid w:val="00234EB7"/>
    <w:rsid w:val="002475CD"/>
    <w:rsid w:val="00271923"/>
    <w:rsid w:val="002A2C6C"/>
    <w:rsid w:val="002E1311"/>
    <w:rsid w:val="002E33F1"/>
    <w:rsid w:val="00301370"/>
    <w:rsid w:val="00314CAC"/>
    <w:rsid w:val="003205B4"/>
    <w:rsid w:val="00324936"/>
    <w:rsid w:val="003443A5"/>
    <w:rsid w:val="00364A41"/>
    <w:rsid w:val="00365115"/>
    <w:rsid w:val="00384C5B"/>
    <w:rsid w:val="00390358"/>
    <w:rsid w:val="003C2FF2"/>
    <w:rsid w:val="003D2778"/>
    <w:rsid w:val="00404577"/>
    <w:rsid w:val="00425714"/>
    <w:rsid w:val="00486C5C"/>
    <w:rsid w:val="004914E9"/>
    <w:rsid w:val="004C0502"/>
    <w:rsid w:val="004D7611"/>
    <w:rsid w:val="004E0429"/>
    <w:rsid w:val="00537326"/>
    <w:rsid w:val="00541384"/>
    <w:rsid w:val="00541700"/>
    <w:rsid w:val="00550F1C"/>
    <w:rsid w:val="005753E1"/>
    <w:rsid w:val="00585D87"/>
    <w:rsid w:val="005C2BB6"/>
    <w:rsid w:val="005E34E8"/>
    <w:rsid w:val="00603274"/>
    <w:rsid w:val="00631CF4"/>
    <w:rsid w:val="0065447E"/>
    <w:rsid w:val="006666F6"/>
    <w:rsid w:val="0069067D"/>
    <w:rsid w:val="006D6CEA"/>
    <w:rsid w:val="006D7FC8"/>
    <w:rsid w:val="00704C25"/>
    <w:rsid w:val="007165A3"/>
    <w:rsid w:val="0072512A"/>
    <w:rsid w:val="00737E1B"/>
    <w:rsid w:val="007460B9"/>
    <w:rsid w:val="0076500C"/>
    <w:rsid w:val="0079057B"/>
    <w:rsid w:val="0079500A"/>
    <w:rsid w:val="00797A06"/>
    <w:rsid w:val="007B5C37"/>
    <w:rsid w:val="007C2821"/>
    <w:rsid w:val="0084236A"/>
    <w:rsid w:val="00853334"/>
    <w:rsid w:val="00893E4F"/>
    <w:rsid w:val="0089474B"/>
    <w:rsid w:val="008B6BBC"/>
    <w:rsid w:val="008C0BE2"/>
    <w:rsid w:val="008E37D9"/>
    <w:rsid w:val="009136DE"/>
    <w:rsid w:val="00916A6F"/>
    <w:rsid w:val="00926D44"/>
    <w:rsid w:val="009305C8"/>
    <w:rsid w:val="00964881"/>
    <w:rsid w:val="0097084F"/>
    <w:rsid w:val="009778F4"/>
    <w:rsid w:val="00980328"/>
    <w:rsid w:val="00990AD6"/>
    <w:rsid w:val="009A18B6"/>
    <w:rsid w:val="009E354B"/>
    <w:rsid w:val="009F26CA"/>
    <w:rsid w:val="00A21005"/>
    <w:rsid w:val="00A34240"/>
    <w:rsid w:val="00A3760A"/>
    <w:rsid w:val="00A4784A"/>
    <w:rsid w:val="00A54E94"/>
    <w:rsid w:val="00A67785"/>
    <w:rsid w:val="00A77CB4"/>
    <w:rsid w:val="00A812B6"/>
    <w:rsid w:val="00AC05CD"/>
    <w:rsid w:val="00AC280C"/>
    <w:rsid w:val="00AD094D"/>
    <w:rsid w:val="00AD3CDB"/>
    <w:rsid w:val="00AF786A"/>
    <w:rsid w:val="00B01191"/>
    <w:rsid w:val="00B13D02"/>
    <w:rsid w:val="00B406FC"/>
    <w:rsid w:val="00B52123"/>
    <w:rsid w:val="00B825F8"/>
    <w:rsid w:val="00B84DDD"/>
    <w:rsid w:val="00B85999"/>
    <w:rsid w:val="00BF46C2"/>
    <w:rsid w:val="00BF4DED"/>
    <w:rsid w:val="00C04478"/>
    <w:rsid w:val="00C1640D"/>
    <w:rsid w:val="00C618C0"/>
    <w:rsid w:val="00CB3143"/>
    <w:rsid w:val="00CB33C4"/>
    <w:rsid w:val="00CC0CA6"/>
    <w:rsid w:val="00CD06E8"/>
    <w:rsid w:val="00D10E42"/>
    <w:rsid w:val="00D157A6"/>
    <w:rsid w:val="00D22B65"/>
    <w:rsid w:val="00D24067"/>
    <w:rsid w:val="00D244FE"/>
    <w:rsid w:val="00D3340C"/>
    <w:rsid w:val="00D403F1"/>
    <w:rsid w:val="00D7449B"/>
    <w:rsid w:val="00D9631C"/>
    <w:rsid w:val="00DA3644"/>
    <w:rsid w:val="00DC0AD9"/>
    <w:rsid w:val="00E0273B"/>
    <w:rsid w:val="00E037DC"/>
    <w:rsid w:val="00E04522"/>
    <w:rsid w:val="00E06FBE"/>
    <w:rsid w:val="00E1611B"/>
    <w:rsid w:val="00E27210"/>
    <w:rsid w:val="00E33422"/>
    <w:rsid w:val="00EA0EF8"/>
    <w:rsid w:val="00ED4E2D"/>
    <w:rsid w:val="00EE62CE"/>
    <w:rsid w:val="00F33C0D"/>
    <w:rsid w:val="00F3670E"/>
    <w:rsid w:val="00F81723"/>
    <w:rsid w:val="00F81818"/>
    <w:rsid w:val="00F95F06"/>
    <w:rsid w:val="00FC496D"/>
    <w:rsid w:val="00FD0D57"/>
    <w:rsid w:val="00FF32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B6"/>
  </w:style>
  <w:style w:type="paragraph" w:styleId="1">
    <w:name w:val="heading 1"/>
    <w:basedOn w:val="a"/>
    <w:next w:val="a"/>
    <w:link w:val="10"/>
    <w:qFormat/>
    <w:rsid w:val="00E27210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7210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Normal (Web)"/>
    <w:basedOn w:val="a"/>
    <w:unhideWhenUsed/>
    <w:rsid w:val="00E27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semiHidden/>
    <w:unhideWhenUsed/>
    <w:rsid w:val="00E2721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E27210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rmal">
    <w:name w:val="ConsPlusNormal"/>
    <w:rsid w:val="00E272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semiHidden/>
    <w:rsid w:val="00E27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E27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721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65115"/>
    <w:pPr>
      <w:ind w:left="720"/>
      <w:contextualSpacing/>
    </w:pPr>
  </w:style>
  <w:style w:type="paragraph" w:customStyle="1" w:styleId="western">
    <w:name w:val="western"/>
    <w:basedOn w:val="a"/>
    <w:rsid w:val="005753E1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600526-3684-4F89-BB4C-52BCEFE5A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1803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Калевала</dc:creator>
  <cp:lastModifiedBy>Asus</cp:lastModifiedBy>
  <cp:revision>10</cp:revision>
  <cp:lastPrinted>2019-11-29T11:11:00Z</cp:lastPrinted>
  <dcterms:created xsi:type="dcterms:W3CDTF">2019-11-15T09:30:00Z</dcterms:created>
  <dcterms:modified xsi:type="dcterms:W3CDTF">2019-11-29T11:11:00Z</dcterms:modified>
</cp:coreProperties>
</file>